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0D" w:rsidRPr="007E2790" w:rsidRDefault="007E2790" w:rsidP="003F000D">
      <w:pPr>
        <w:spacing w:after="0"/>
        <w:jc w:val="center"/>
        <w:rPr>
          <w:rFonts w:ascii="Arial" w:hAnsi="Arial" w:cs="Arial"/>
          <w:b/>
          <w:bCs/>
          <w:sz w:val="24"/>
          <w:szCs w:val="24"/>
        </w:rPr>
      </w:pPr>
      <w:r w:rsidRPr="007E2790">
        <w:rPr>
          <w:rFonts w:ascii="Arial" w:hAnsi="Arial" w:cs="Arial"/>
          <w:b/>
          <w:bCs/>
          <w:sz w:val="24"/>
          <w:szCs w:val="24"/>
        </w:rPr>
        <w:t>АДМИНИСТРАЦИЯ САДОВОГО</w:t>
      </w:r>
      <w:r w:rsidR="003F000D" w:rsidRPr="007E2790">
        <w:rPr>
          <w:rFonts w:ascii="Arial" w:hAnsi="Arial" w:cs="Arial"/>
          <w:b/>
          <w:bCs/>
          <w:sz w:val="24"/>
          <w:szCs w:val="24"/>
        </w:rPr>
        <w:t xml:space="preserve"> СЕЛЬСОВЕТА</w:t>
      </w:r>
    </w:p>
    <w:p w:rsidR="003F000D" w:rsidRPr="007E2790" w:rsidRDefault="003F000D" w:rsidP="003F000D">
      <w:pPr>
        <w:spacing w:after="0"/>
        <w:jc w:val="center"/>
        <w:rPr>
          <w:rFonts w:ascii="Arial" w:hAnsi="Arial" w:cs="Arial"/>
          <w:b/>
          <w:bCs/>
          <w:sz w:val="24"/>
          <w:szCs w:val="24"/>
        </w:rPr>
      </w:pPr>
      <w:r w:rsidRPr="007E2790">
        <w:rPr>
          <w:rFonts w:ascii="Arial" w:hAnsi="Arial" w:cs="Arial"/>
          <w:b/>
          <w:bCs/>
          <w:sz w:val="24"/>
          <w:szCs w:val="24"/>
        </w:rPr>
        <w:t xml:space="preserve">ТРЕТЬЯКОВСКОГО </w:t>
      </w:r>
      <w:proofErr w:type="gramStart"/>
      <w:r w:rsidRPr="007E2790">
        <w:rPr>
          <w:rFonts w:ascii="Arial" w:hAnsi="Arial" w:cs="Arial"/>
          <w:b/>
          <w:bCs/>
          <w:sz w:val="24"/>
          <w:szCs w:val="24"/>
        </w:rPr>
        <w:t>РАЙОНА  АЛТАЙСКОГО</w:t>
      </w:r>
      <w:proofErr w:type="gramEnd"/>
      <w:r w:rsidRPr="007E2790">
        <w:rPr>
          <w:rFonts w:ascii="Arial" w:hAnsi="Arial" w:cs="Arial"/>
          <w:b/>
          <w:bCs/>
          <w:sz w:val="24"/>
          <w:szCs w:val="24"/>
        </w:rPr>
        <w:t xml:space="preserve"> КРАЯ</w:t>
      </w:r>
    </w:p>
    <w:p w:rsidR="003F000D" w:rsidRPr="007E2790" w:rsidRDefault="003F000D" w:rsidP="003F000D">
      <w:pPr>
        <w:spacing w:after="0"/>
        <w:jc w:val="center"/>
        <w:rPr>
          <w:rFonts w:ascii="Arial" w:hAnsi="Arial" w:cs="Arial"/>
          <w:bCs/>
          <w:sz w:val="24"/>
          <w:szCs w:val="24"/>
        </w:rPr>
      </w:pPr>
    </w:p>
    <w:p w:rsidR="003F000D" w:rsidRPr="007E2790" w:rsidRDefault="003F000D" w:rsidP="007E2790">
      <w:pPr>
        <w:keepNext/>
        <w:autoSpaceDE w:val="0"/>
        <w:autoSpaceDN w:val="0"/>
        <w:adjustRightInd w:val="0"/>
        <w:spacing w:after="0" w:line="240" w:lineRule="auto"/>
        <w:jc w:val="center"/>
        <w:outlineLvl w:val="0"/>
        <w:rPr>
          <w:rFonts w:ascii="Arial" w:eastAsia="Times New Roman" w:hAnsi="Arial" w:cs="Arial"/>
          <w:b/>
          <w:sz w:val="24"/>
          <w:szCs w:val="24"/>
        </w:rPr>
      </w:pPr>
      <w:r w:rsidRPr="007E2790">
        <w:rPr>
          <w:rFonts w:ascii="Arial" w:eastAsia="Times New Roman" w:hAnsi="Arial" w:cs="Arial"/>
          <w:b/>
          <w:sz w:val="24"/>
          <w:szCs w:val="24"/>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4"/>
        <w:gridCol w:w="3167"/>
        <w:gridCol w:w="3180"/>
      </w:tblGrid>
      <w:tr w:rsidR="003F000D" w:rsidRPr="007E2790" w:rsidTr="000E11A7">
        <w:tc>
          <w:tcPr>
            <w:tcW w:w="3318" w:type="dxa"/>
            <w:hideMark/>
          </w:tcPr>
          <w:p w:rsidR="003F000D" w:rsidRPr="007E2790" w:rsidRDefault="00D60383" w:rsidP="000E11A7">
            <w:pPr>
              <w:jc w:val="both"/>
              <w:rPr>
                <w:rFonts w:ascii="Arial" w:hAnsi="Arial" w:cs="Arial"/>
                <w:sz w:val="24"/>
                <w:szCs w:val="24"/>
                <w:u w:val="single"/>
                <w:lang w:eastAsia="ru-RU"/>
              </w:rPr>
            </w:pPr>
            <w:r>
              <w:rPr>
                <w:rFonts w:ascii="Arial" w:hAnsi="Arial" w:cs="Arial"/>
                <w:sz w:val="24"/>
                <w:szCs w:val="24"/>
                <w:u w:val="single"/>
                <w:lang w:eastAsia="ru-RU"/>
              </w:rPr>
              <w:t>27.11.2023</w:t>
            </w:r>
          </w:p>
        </w:tc>
        <w:tc>
          <w:tcPr>
            <w:tcW w:w="3319" w:type="dxa"/>
          </w:tcPr>
          <w:p w:rsidR="003F000D" w:rsidRPr="007E2790" w:rsidRDefault="003F000D" w:rsidP="000E11A7">
            <w:pPr>
              <w:jc w:val="both"/>
              <w:rPr>
                <w:rFonts w:ascii="Arial" w:hAnsi="Arial" w:cs="Arial"/>
                <w:sz w:val="24"/>
                <w:szCs w:val="24"/>
                <w:lang w:eastAsia="ru-RU"/>
              </w:rPr>
            </w:pPr>
          </w:p>
        </w:tc>
        <w:tc>
          <w:tcPr>
            <w:tcW w:w="3319" w:type="dxa"/>
            <w:hideMark/>
          </w:tcPr>
          <w:p w:rsidR="003F000D" w:rsidRPr="007E2790" w:rsidRDefault="007E2790" w:rsidP="00942B0B">
            <w:pPr>
              <w:jc w:val="both"/>
              <w:rPr>
                <w:rFonts w:ascii="Arial" w:hAnsi="Arial" w:cs="Arial"/>
                <w:sz w:val="24"/>
                <w:szCs w:val="24"/>
                <w:u w:val="single"/>
                <w:lang w:eastAsia="ru-RU"/>
              </w:rPr>
            </w:pPr>
            <w:r>
              <w:rPr>
                <w:rFonts w:ascii="Arial" w:hAnsi="Arial" w:cs="Arial"/>
                <w:sz w:val="24"/>
                <w:szCs w:val="24"/>
                <w:lang w:eastAsia="ru-RU"/>
              </w:rPr>
              <w:t xml:space="preserve">                             </w:t>
            </w:r>
            <w:r w:rsidR="003F000D" w:rsidRPr="007E2790">
              <w:rPr>
                <w:rFonts w:ascii="Arial" w:hAnsi="Arial" w:cs="Arial"/>
                <w:sz w:val="24"/>
                <w:szCs w:val="24"/>
                <w:lang w:eastAsia="ru-RU"/>
              </w:rPr>
              <w:t xml:space="preserve">      № </w:t>
            </w:r>
            <w:r w:rsidR="00D60383">
              <w:rPr>
                <w:rFonts w:ascii="Arial" w:hAnsi="Arial" w:cs="Arial"/>
                <w:sz w:val="24"/>
                <w:szCs w:val="24"/>
                <w:u w:val="single"/>
                <w:lang w:eastAsia="ru-RU"/>
              </w:rPr>
              <w:t>23</w:t>
            </w:r>
          </w:p>
        </w:tc>
      </w:tr>
    </w:tbl>
    <w:p w:rsidR="003F000D" w:rsidRPr="007E2790" w:rsidRDefault="003F000D" w:rsidP="003F000D">
      <w:pPr>
        <w:spacing w:after="0"/>
        <w:jc w:val="both"/>
        <w:rPr>
          <w:rFonts w:ascii="Arial" w:hAnsi="Arial" w:cs="Arial"/>
          <w:sz w:val="24"/>
          <w:szCs w:val="24"/>
        </w:rPr>
      </w:pPr>
      <w:r w:rsidRPr="007E2790">
        <w:rPr>
          <w:rFonts w:ascii="Arial" w:hAnsi="Arial" w:cs="Arial"/>
          <w:sz w:val="24"/>
          <w:szCs w:val="24"/>
        </w:rPr>
        <w:t xml:space="preserve">                                                  </w:t>
      </w:r>
      <w:r w:rsidR="007E2790" w:rsidRPr="007E2790">
        <w:rPr>
          <w:rFonts w:ascii="Arial" w:hAnsi="Arial" w:cs="Arial"/>
          <w:sz w:val="24"/>
          <w:szCs w:val="24"/>
        </w:rPr>
        <w:t xml:space="preserve">               п.</w:t>
      </w:r>
      <w:r w:rsidR="00771744">
        <w:rPr>
          <w:rFonts w:ascii="Arial" w:hAnsi="Arial" w:cs="Arial"/>
          <w:sz w:val="24"/>
          <w:szCs w:val="24"/>
        </w:rPr>
        <w:t xml:space="preserve"> </w:t>
      </w:r>
      <w:r w:rsidR="007E2790" w:rsidRPr="007E2790">
        <w:rPr>
          <w:rFonts w:ascii="Arial" w:hAnsi="Arial" w:cs="Arial"/>
          <w:sz w:val="24"/>
          <w:szCs w:val="24"/>
        </w:rPr>
        <w:t>Садовый</w:t>
      </w:r>
    </w:p>
    <w:p w:rsidR="00824D31" w:rsidRPr="007E2790" w:rsidRDefault="00824D31" w:rsidP="00824D31">
      <w:pPr>
        <w:shd w:val="clear" w:color="auto" w:fill="FFFFFF"/>
        <w:spacing w:after="0" w:line="240" w:lineRule="auto"/>
        <w:jc w:val="both"/>
        <w:rPr>
          <w:rStyle w:val="a5"/>
          <w:rFonts w:ascii="Arial" w:hAnsi="Arial" w:cs="Arial"/>
          <w:b w:val="0"/>
          <w:sz w:val="24"/>
          <w:szCs w:val="24"/>
        </w:rPr>
      </w:pPr>
      <w:r w:rsidRPr="007E2790">
        <w:rPr>
          <w:rStyle w:val="a5"/>
          <w:rFonts w:ascii="Arial" w:hAnsi="Arial" w:cs="Arial"/>
          <w:b w:val="0"/>
          <w:sz w:val="24"/>
          <w:szCs w:val="24"/>
        </w:rPr>
        <w:t xml:space="preserve">О внесении изменений и дополнений </w:t>
      </w:r>
    </w:p>
    <w:p w:rsidR="00824D31" w:rsidRPr="007E2790" w:rsidRDefault="007E2790" w:rsidP="00824D31">
      <w:pPr>
        <w:shd w:val="clear" w:color="auto" w:fill="FFFFFF"/>
        <w:spacing w:after="0" w:line="240" w:lineRule="auto"/>
        <w:jc w:val="both"/>
        <w:rPr>
          <w:rStyle w:val="a5"/>
          <w:rFonts w:ascii="Arial" w:hAnsi="Arial" w:cs="Arial"/>
          <w:b w:val="0"/>
          <w:sz w:val="24"/>
          <w:szCs w:val="24"/>
        </w:rPr>
      </w:pPr>
      <w:r w:rsidRPr="007E2790">
        <w:rPr>
          <w:rStyle w:val="a5"/>
          <w:rFonts w:ascii="Arial" w:hAnsi="Arial" w:cs="Arial"/>
          <w:b w:val="0"/>
          <w:sz w:val="24"/>
          <w:szCs w:val="24"/>
        </w:rPr>
        <w:t xml:space="preserve">в </w:t>
      </w:r>
      <w:r w:rsidR="00805A8F">
        <w:rPr>
          <w:rStyle w:val="a5"/>
          <w:rFonts w:ascii="Arial" w:hAnsi="Arial" w:cs="Arial"/>
          <w:b w:val="0"/>
          <w:sz w:val="24"/>
          <w:szCs w:val="24"/>
        </w:rPr>
        <w:t>постановление от 14</w:t>
      </w:r>
      <w:r w:rsidRPr="007E2790">
        <w:rPr>
          <w:rStyle w:val="a5"/>
          <w:rFonts w:ascii="Arial" w:hAnsi="Arial" w:cs="Arial"/>
          <w:b w:val="0"/>
          <w:sz w:val="24"/>
          <w:szCs w:val="24"/>
        </w:rPr>
        <w:t>.</w:t>
      </w:r>
      <w:r w:rsidR="00805A8F">
        <w:rPr>
          <w:rStyle w:val="a5"/>
          <w:rFonts w:ascii="Arial" w:hAnsi="Arial" w:cs="Arial"/>
          <w:b w:val="0"/>
          <w:sz w:val="24"/>
          <w:szCs w:val="24"/>
        </w:rPr>
        <w:t>04.2023 № 9</w:t>
      </w:r>
      <w:r w:rsidR="00824D31" w:rsidRPr="007E2790">
        <w:rPr>
          <w:rStyle w:val="a5"/>
          <w:rFonts w:ascii="Arial" w:hAnsi="Arial" w:cs="Arial"/>
          <w:b w:val="0"/>
          <w:sz w:val="24"/>
          <w:szCs w:val="24"/>
        </w:rPr>
        <w:t xml:space="preserve"> </w:t>
      </w:r>
    </w:p>
    <w:p w:rsidR="00824D31" w:rsidRPr="007E2790" w:rsidRDefault="00824D31" w:rsidP="00824D31">
      <w:pPr>
        <w:spacing w:after="0"/>
        <w:jc w:val="both"/>
        <w:rPr>
          <w:rFonts w:ascii="Arial" w:hAnsi="Arial" w:cs="Arial"/>
          <w:sz w:val="24"/>
          <w:szCs w:val="24"/>
        </w:rPr>
      </w:pPr>
      <w:r w:rsidRPr="007E2790">
        <w:rPr>
          <w:rStyle w:val="a5"/>
          <w:rFonts w:ascii="Arial" w:hAnsi="Arial" w:cs="Arial"/>
          <w:sz w:val="24"/>
          <w:szCs w:val="24"/>
        </w:rPr>
        <w:t>«</w:t>
      </w:r>
      <w:proofErr w:type="gramStart"/>
      <w:r w:rsidRPr="007E2790">
        <w:rPr>
          <w:rFonts w:ascii="Arial" w:hAnsi="Arial" w:cs="Arial"/>
          <w:sz w:val="24"/>
          <w:szCs w:val="24"/>
        </w:rPr>
        <w:t>Об  утверждении</w:t>
      </w:r>
      <w:proofErr w:type="gramEnd"/>
      <w:r w:rsidRPr="007E2790">
        <w:rPr>
          <w:rFonts w:ascii="Arial" w:hAnsi="Arial" w:cs="Arial"/>
          <w:sz w:val="24"/>
          <w:szCs w:val="24"/>
        </w:rPr>
        <w:t xml:space="preserve">   административного    </w:t>
      </w:r>
    </w:p>
    <w:p w:rsidR="00824D31" w:rsidRPr="007E2790" w:rsidRDefault="00824D31" w:rsidP="00824D31">
      <w:pPr>
        <w:spacing w:after="0"/>
        <w:jc w:val="both"/>
        <w:rPr>
          <w:rFonts w:ascii="Arial" w:hAnsi="Arial" w:cs="Arial"/>
          <w:sz w:val="24"/>
          <w:szCs w:val="24"/>
        </w:rPr>
      </w:pPr>
      <w:r w:rsidRPr="007E2790">
        <w:rPr>
          <w:rFonts w:ascii="Arial" w:hAnsi="Arial" w:cs="Arial"/>
          <w:sz w:val="24"/>
          <w:szCs w:val="24"/>
        </w:rPr>
        <w:t xml:space="preserve">регламента предоставление   </w:t>
      </w:r>
    </w:p>
    <w:p w:rsidR="00824D31" w:rsidRPr="007E2790" w:rsidRDefault="00824D31" w:rsidP="00824D31">
      <w:pPr>
        <w:spacing w:after="0"/>
        <w:jc w:val="both"/>
        <w:rPr>
          <w:rFonts w:ascii="Arial" w:hAnsi="Arial" w:cs="Arial"/>
          <w:sz w:val="24"/>
          <w:szCs w:val="24"/>
        </w:rPr>
      </w:pPr>
      <w:proofErr w:type="gramStart"/>
      <w:r w:rsidRPr="007E2790">
        <w:rPr>
          <w:rFonts w:ascii="Arial" w:hAnsi="Arial" w:cs="Arial"/>
          <w:sz w:val="24"/>
          <w:szCs w:val="24"/>
        </w:rPr>
        <w:t>муниципальной  услуги</w:t>
      </w:r>
      <w:proofErr w:type="gramEnd"/>
      <w:r w:rsidRPr="007E2790">
        <w:rPr>
          <w:rFonts w:ascii="Arial" w:hAnsi="Arial" w:cs="Arial"/>
          <w:sz w:val="24"/>
          <w:szCs w:val="24"/>
        </w:rPr>
        <w:t xml:space="preserve"> «Постановка на </w:t>
      </w:r>
    </w:p>
    <w:p w:rsidR="00824D31" w:rsidRPr="007E2790" w:rsidRDefault="00824D31" w:rsidP="00824D31">
      <w:pPr>
        <w:spacing w:after="0"/>
        <w:jc w:val="both"/>
        <w:rPr>
          <w:rFonts w:ascii="Arial" w:hAnsi="Arial" w:cs="Arial"/>
          <w:sz w:val="24"/>
          <w:szCs w:val="24"/>
        </w:rPr>
      </w:pPr>
      <w:r w:rsidRPr="007E2790">
        <w:rPr>
          <w:rFonts w:ascii="Arial" w:hAnsi="Arial" w:cs="Arial"/>
          <w:sz w:val="24"/>
          <w:szCs w:val="24"/>
        </w:rPr>
        <w:t>учет граждан, испытывающих потребность</w:t>
      </w:r>
    </w:p>
    <w:p w:rsidR="00D60383" w:rsidRDefault="00824D31" w:rsidP="00824D31">
      <w:pPr>
        <w:spacing w:after="0"/>
        <w:jc w:val="both"/>
        <w:rPr>
          <w:rFonts w:ascii="Arial" w:hAnsi="Arial" w:cs="Arial"/>
          <w:sz w:val="24"/>
          <w:szCs w:val="24"/>
        </w:rPr>
      </w:pPr>
      <w:r w:rsidRPr="007E2790">
        <w:rPr>
          <w:rFonts w:ascii="Arial" w:hAnsi="Arial" w:cs="Arial"/>
          <w:sz w:val="24"/>
          <w:szCs w:val="24"/>
        </w:rPr>
        <w:t>в древесине дл</w:t>
      </w:r>
      <w:r w:rsidR="007E2790" w:rsidRPr="007E2790">
        <w:rPr>
          <w:rFonts w:ascii="Arial" w:hAnsi="Arial" w:cs="Arial"/>
          <w:sz w:val="24"/>
          <w:szCs w:val="24"/>
        </w:rPr>
        <w:t>я собственных нужд»</w:t>
      </w:r>
    </w:p>
    <w:p w:rsidR="003F000D" w:rsidRPr="007E2790" w:rsidRDefault="003F000D" w:rsidP="003F000D">
      <w:pPr>
        <w:spacing w:after="0"/>
        <w:jc w:val="both"/>
        <w:rPr>
          <w:rFonts w:ascii="Arial" w:hAnsi="Arial" w:cs="Arial"/>
          <w:b/>
          <w:bCs/>
          <w:sz w:val="24"/>
          <w:szCs w:val="24"/>
        </w:rPr>
      </w:pPr>
    </w:p>
    <w:p w:rsidR="00DE6587" w:rsidRPr="007E2790" w:rsidRDefault="003F000D" w:rsidP="00DE6587">
      <w:pPr>
        <w:pStyle w:val="a4"/>
        <w:shd w:val="clear" w:color="auto" w:fill="FFFFFF"/>
        <w:spacing w:before="0" w:beforeAutospacing="0" w:after="150" w:afterAutospacing="0"/>
        <w:jc w:val="both"/>
        <w:rPr>
          <w:rFonts w:ascii="Arial" w:hAnsi="Arial" w:cs="Arial"/>
          <w:color w:val="000000"/>
        </w:rPr>
      </w:pPr>
      <w:r w:rsidRPr="007E2790">
        <w:rPr>
          <w:rFonts w:ascii="Arial" w:hAnsi="Arial" w:cs="Arial"/>
        </w:rPr>
        <w:t xml:space="preserve">      </w:t>
      </w:r>
      <w:r w:rsidR="00DE6587" w:rsidRPr="007E2790">
        <w:rPr>
          <w:rFonts w:ascii="Arial" w:hAnsi="Arial" w:cs="Arial"/>
          <w:color w:val="000000"/>
        </w:rPr>
        <w:t>В соответствии с Федеральным законом от 06.10.2003 г. № 131-ФЗ «Об общих принципах организации местного самоуправления», Федеральным законом от 27.07.2010 г. № 210-ФЗ «Об организации предоставления государственных и м</w:t>
      </w:r>
      <w:r w:rsidR="00D60383">
        <w:rPr>
          <w:rFonts w:ascii="Arial" w:hAnsi="Arial" w:cs="Arial"/>
          <w:color w:val="000000"/>
        </w:rPr>
        <w:t>униципальных услуг</w:t>
      </w:r>
      <w:proofErr w:type="gramStart"/>
      <w:r w:rsidR="00D60383">
        <w:rPr>
          <w:rFonts w:ascii="Arial" w:hAnsi="Arial" w:cs="Arial"/>
          <w:color w:val="000000"/>
        </w:rPr>
        <w:t xml:space="preserve">», </w:t>
      </w:r>
      <w:r w:rsidR="00DE6587" w:rsidRPr="007E2790">
        <w:rPr>
          <w:rFonts w:ascii="Arial" w:hAnsi="Arial" w:cs="Arial"/>
          <w:color w:val="000000"/>
        </w:rPr>
        <w:t xml:space="preserve"> законом</w:t>
      </w:r>
      <w:proofErr w:type="gramEnd"/>
      <w:r w:rsidR="00D60383">
        <w:rPr>
          <w:rFonts w:ascii="Arial" w:hAnsi="Arial" w:cs="Arial"/>
          <w:color w:val="000000"/>
        </w:rPr>
        <w:t xml:space="preserve"> Алтайского края от 05.04.2023г № 15-ЗС «О внесении изменений в закон Алтайского края «О регулировании отдельных лесных отношений на территории Алтайского края»</w:t>
      </w:r>
      <w:r w:rsidR="00DE6587" w:rsidRPr="007E2790">
        <w:rPr>
          <w:rFonts w:ascii="Arial" w:hAnsi="Arial" w:cs="Arial"/>
          <w:color w:val="000000"/>
        </w:rPr>
        <w:t xml:space="preserve"> </w:t>
      </w:r>
    </w:p>
    <w:p w:rsidR="00DE6587" w:rsidRPr="007E2790" w:rsidRDefault="00DE6587" w:rsidP="00DE6587">
      <w:pPr>
        <w:pStyle w:val="a4"/>
        <w:shd w:val="clear" w:color="auto" w:fill="FFFFFF"/>
        <w:spacing w:before="0" w:beforeAutospacing="0" w:after="150" w:afterAutospacing="0"/>
        <w:jc w:val="both"/>
        <w:rPr>
          <w:rFonts w:ascii="Arial" w:hAnsi="Arial" w:cs="Arial"/>
          <w:color w:val="000000"/>
        </w:rPr>
      </w:pPr>
      <w:r w:rsidRPr="007E2790">
        <w:rPr>
          <w:rFonts w:ascii="Arial" w:hAnsi="Arial" w:cs="Arial"/>
          <w:color w:val="000000"/>
        </w:rPr>
        <w:t>ПОСТАНОВЛЯЮ:</w:t>
      </w:r>
    </w:p>
    <w:p w:rsidR="00DE6587" w:rsidRPr="00FD445E" w:rsidRDefault="00DE6587" w:rsidP="00FD445E">
      <w:pPr>
        <w:spacing w:after="0"/>
        <w:ind w:firstLine="708"/>
        <w:jc w:val="both"/>
        <w:rPr>
          <w:rFonts w:ascii="Arial" w:hAnsi="Arial" w:cs="Arial"/>
          <w:color w:val="000000"/>
          <w:sz w:val="24"/>
          <w:szCs w:val="24"/>
        </w:rPr>
      </w:pPr>
      <w:r w:rsidRPr="00FD445E">
        <w:rPr>
          <w:rFonts w:ascii="Arial" w:hAnsi="Arial" w:cs="Arial"/>
          <w:color w:val="000000"/>
          <w:sz w:val="24"/>
          <w:szCs w:val="24"/>
        </w:rPr>
        <w:t>1. Внести в Административный регламент предоставления муниципальной услуги «</w:t>
      </w:r>
      <w:r w:rsidR="00824D31" w:rsidRPr="00FD445E">
        <w:rPr>
          <w:rFonts w:ascii="Arial" w:hAnsi="Arial" w:cs="Arial"/>
          <w:sz w:val="24"/>
          <w:szCs w:val="24"/>
        </w:rPr>
        <w:t>Постановка на учет граждан, испытывающих потребность в древесине для собственных нужд</w:t>
      </w:r>
      <w:r w:rsidRPr="00FD445E">
        <w:rPr>
          <w:rFonts w:ascii="Arial" w:hAnsi="Arial" w:cs="Arial"/>
          <w:color w:val="000000"/>
          <w:sz w:val="24"/>
          <w:szCs w:val="24"/>
        </w:rPr>
        <w:t>», утвержденный постановлени</w:t>
      </w:r>
      <w:r w:rsidR="007E2790" w:rsidRPr="00FD445E">
        <w:rPr>
          <w:rFonts w:ascii="Arial" w:hAnsi="Arial" w:cs="Arial"/>
          <w:color w:val="000000"/>
          <w:sz w:val="24"/>
          <w:szCs w:val="24"/>
        </w:rPr>
        <w:t>ем Администрации Садового</w:t>
      </w:r>
      <w:r w:rsidRPr="00FD445E">
        <w:rPr>
          <w:rFonts w:ascii="Arial" w:hAnsi="Arial" w:cs="Arial"/>
          <w:color w:val="000000"/>
          <w:sz w:val="24"/>
          <w:szCs w:val="24"/>
        </w:rPr>
        <w:t xml:space="preserve"> сельсовета от </w:t>
      </w:r>
      <w:r w:rsidR="00805A8F" w:rsidRPr="00FD445E">
        <w:rPr>
          <w:rFonts w:ascii="Arial" w:hAnsi="Arial" w:cs="Arial"/>
          <w:color w:val="000000"/>
          <w:sz w:val="24"/>
          <w:szCs w:val="24"/>
        </w:rPr>
        <w:t>14.04.2023</w:t>
      </w:r>
      <w:r w:rsidRPr="00FD445E">
        <w:rPr>
          <w:rFonts w:ascii="Arial" w:hAnsi="Arial" w:cs="Arial"/>
          <w:color w:val="000000"/>
          <w:sz w:val="24"/>
          <w:szCs w:val="24"/>
        </w:rPr>
        <w:t xml:space="preserve"> № </w:t>
      </w:r>
      <w:proofErr w:type="gramStart"/>
      <w:r w:rsidR="00805A8F" w:rsidRPr="00FD445E">
        <w:rPr>
          <w:rFonts w:ascii="Arial" w:hAnsi="Arial" w:cs="Arial"/>
          <w:color w:val="000000"/>
          <w:sz w:val="24"/>
          <w:szCs w:val="24"/>
        </w:rPr>
        <w:t>9</w:t>
      </w:r>
      <w:r w:rsidR="007E2790" w:rsidRPr="00FD445E">
        <w:rPr>
          <w:rFonts w:ascii="Arial" w:hAnsi="Arial" w:cs="Arial"/>
          <w:color w:val="000000"/>
          <w:sz w:val="24"/>
          <w:szCs w:val="24"/>
        </w:rPr>
        <w:t xml:space="preserve">, </w:t>
      </w:r>
      <w:r w:rsidRPr="00FD445E">
        <w:rPr>
          <w:rFonts w:ascii="Arial" w:hAnsi="Arial" w:cs="Arial"/>
          <w:color w:val="000000"/>
          <w:sz w:val="24"/>
          <w:szCs w:val="24"/>
        </w:rPr>
        <w:t xml:space="preserve"> следующие</w:t>
      </w:r>
      <w:proofErr w:type="gramEnd"/>
      <w:r w:rsidRPr="00FD445E">
        <w:rPr>
          <w:rFonts w:ascii="Arial" w:hAnsi="Arial" w:cs="Arial"/>
          <w:color w:val="000000"/>
          <w:sz w:val="24"/>
          <w:szCs w:val="24"/>
        </w:rPr>
        <w:t xml:space="preserve"> изменения:</w:t>
      </w:r>
    </w:p>
    <w:p w:rsidR="00B36B3D" w:rsidRPr="00FD445E" w:rsidRDefault="00B36B3D" w:rsidP="00FD445E">
      <w:pPr>
        <w:tabs>
          <w:tab w:val="left" w:pos="567"/>
        </w:tabs>
        <w:autoSpaceDE w:val="0"/>
        <w:autoSpaceDN w:val="0"/>
        <w:adjustRightInd w:val="0"/>
        <w:spacing w:after="0" w:line="240" w:lineRule="auto"/>
        <w:jc w:val="both"/>
        <w:outlineLvl w:val="2"/>
        <w:rPr>
          <w:rFonts w:ascii="Arial" w:hAnsi="Arial" w:cs="Arial"/>
          <w:color w:val="000000"/>
          <w:sz w:val="24"/>
          <w:szCs w:val="24"/>
        </w:rPr>
      </w:pPr>
      <w:r w:rsidRPr="00FD445E">
        <w:rPr>
          <w:rFonts w:ascii="Arial" w:hAnsi="Arial" w:cs="Arial"/>
          <w:color w:val="000000"/>
          <w:sz w:val="24"/>
          <w:szCs w:val="24"/>
        </w:rPr>
        <w:t>1.1.  пункта 1.2.</w:t>
      </w:r>
      <w:r w:rsidR="00F346E6" w:rsidRPr="00FD445E">
        <w:rPr>
          <w:rFonts w:ascii="Arial" w:hAnsi="Arial" w:cs="Arial"/>
          <w:color w:val="000000"/>
          <w:sz w:val="24"/>
          <w:szCs w:val="24"/>
        </w:rPr>
        <w:t xml:space="preserve"> </w:t>
      </w:r>
      <w:r w:rsidRPr="00FD445E">
        <w:rPr>
          <w:rFonts w:ascii="Arial" w:hAnsi="Arial" w:cs="Arial"/>
          <w:color w:val="000000"/>
          <w:sz w:val="24"/>
          <w:szCs w:val="24"/>
        </w:rPr>
        <w:t>дополнить пунктами следующего содержания:</w:t>
      </w:r>
    </w:p>
    <w:p w:rsidR="00B36B3D" w:rsidRPr="00FD445E" w:rsidRDefault="00B36B3D" w:rsidP="00FD445E">
      <w:pPr>
        <w:pStyle w:val="formattext"/>
        <w:shd w:val="clear" w:color="auto" w:fill="FFFFFF"/>
        <w:spacing w:before="0" w:beforeAutospacing="0" w:after="0" w:afterAutospacing="0"/>
        <w:ind w:firstLine="480"/>
        <w:jc w:val="both"/>
        <w:textAlignment w:val="baseline"/>
        <w:rPr>
          <w:rFonts w:ascii="Arial" w:hAnsi="Arial" w:cs="Arial"/>
          <w:color w:val="444444"/>
        </w:rPr>
      </w:pPr>
      <w:r w:rsidRPr="00FD445E">
        <w:rPr>
          <w:rFonts w:ascii="Arial" w:hAnsi="Arial" w:cs="Arial"/>
          <w:color w:val="444444"/>
        </w:rPr>
        <w:t>Граждане, указ</w:t>
      </w:r>
      <w:r w:rsidR="004A185F" w:rsidRPr="00FD445E">
        <w:rPr>
          <w:rFonts w:ascii="Arial" w:hAnsi="Arial" w:cs="Arial"/>
          <w:color w:val="444444"/>
        </w:rPr>
        <w:t>анные в подпунктах 1,2,</w:t>
      </w:r>
      <w:r w:rsidR="009A531C" w:rsidRPr="00FD445E">
        <w:rPr>
          <w:rFonts w:ascii="Arial" w:hAnsi="Arial" w:cs="Arial"/>
          <w:color w:val="444444"/>
        </w:rPr>
        <w:t>3</w:t>
      </w:r>
      <w:r w:rsidRPr="00FD445E">
        <w:rPr>
          <w:rFonts w:ascii="Arial" w:hAnsi="Arial" w:cs="Arial"/>
          <w:color w:val="444444"/>
        </w:rPr>
        <w:t>,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B36B3D" w:rsidRPr="00FD445E" w:rsidRDefault="00B36B3D" w:rsidP="00FD445E">
      <w:pPr>
        <w:pStyle w:val="formattext"/>
        <w:shd w:val="clear" w:color="auto" w:fill="FFFFFF"/>
        <w:spacing w:before="0" w:beforeAutospacing="0" w:after="0" w:afterAutospacing="0"/>
        <w:jc w:val="both"/>
        <w:textAlignment w:val="baseline"/>
        <w:rPr>
          <w:rFonts w:ascii="Arial" w:hAnsi="Arial" w:cs="Arial"/>
          <w:color w:val="444444"/>
        </w:rPr>
      </w:pPr>
    </w:p>
    <w:p w:rsidR="00B36B3D" w:rsidRPr="00FD445E" w:rsidRDefault="00B36B3D" w:rsidP="00FD445E">
      <w:pPr>
        <w:pStyle w:val="formattext"/>
        <w:shd w:val="clear" w:color="auto" w:fill="FFFFFF"/>
        <w:spacing w:before="0" w:beforeAutospacing="0" w:after="0" w:afterAutospacing="0"/>
        <w:ind w:firstLine="480"/>
        <w:jc w:val="both"/>
        <w:textAlignment w:val="baseline"/>
        <w:rPr>
          <w:rFonts w:ascii="Arial" w:hAnsi="Arial" w:cs="Arial"/>
          <w:color w:val="444444"/>
        </w:rPr>
      </w:pPr>
      <w:r w:rsidRPr="00FD445E">
        <w:rPr>
          <w:rFonts w:ascii="Arial" w:hAnsi="Arial" w:cs="Arial"/>
          <w:color w:val="444444"/>
        </w:rPr>
        <w:t>а) призванных на военную службу в Вооруженные Силы Российской Федерации по мобилизации или заключивших в соответствии с </w:t>
      </w:r>
      <w:hyperlink r:id="rId4" w:anchor="8PS0M1" w:history="1">
        <w:r w:rsidRPr="00FD445E">
          <w:rPr>
            <w:rStyle w:val="a6"/>
            <w:rFonts w:ascii="Arial" w:hAnsi="Arial" w:cs="Arial"/>
          </w:rPr>
          <w:t>пунктом 7 статьи 38 Федерального закона от 28 марта 1998 года N 53-ФЗ "О воинской обязанности и военной службе"</w:t>
        </w:r>
      </w:hyperlink>
      <w:r w:rsidRPr="00FD445E">
        <w:rPr>
          <w:rFonts w:ascii="Arial" w:hAnsi="Arial" w:cs="Arial"/>
          <w:color w:val="444444"/>
        </w:rPr>
        <w:t> контракт о прохождении военной службы, при условии их участия в специальной военной операции;</w:t>
      </w:r>
    </w:p>
    <w:p w:rsidR="00B36B3D" w:rsidRPr="00FD445E" w:rsidRDefault="00B36B3D" w:rsidP="00FD445E">
      <w:pPr>
        <w:pStyle w:val="formattext"/>
        <w:shd w:val="clear" w:color="auto" w:fill="FFFFFF"/>
        <w:spacing w:before="0" w:beforeAutospacing="0" w:after="0" w:afterAutospacing="0"/>
        <w:jc w:val="both"/>
        <w:textAlignment w:val="baseline"/>
        <w:rPr>
          <w:rFonts w:ascii="Arial" w:hAnsi="Arial" w:cs="Arial"/>
          <w:color w:val="444444"/>
        </w:rPr>
      </w:pPr>
    </w:p>
    <w:p w:rsidR="00B36B3D" w:rsidRPr="00FD445E" w:rsidRDefault="00B36B3D" w:rsidP="00FD445E">
      <w:pPr>
        <w:pStyle w:val="formattext"/>
        <w:shd w:val="clear" w:color="auto" w:fill="FFFFFF"/>
        <w:spacing w:before="0" w:beforeAutospacing="0" w:after="0" w:afterAutospacing="0"/>
        <w:ind w:firstLine="480"/>
        <w:jc w:val="both"/>
        <w:textAlignment w:val="baseline"/>
        <w:rPr>
          <w:rFonts w:ascii="Arial" w:hAnsi="Arial" w:cs="Arial"/>
          <w:color w:val="444444"/>
        </w:rPr>
      </w:pPr>
      <w:r w:rsidRPr="00FD445E">
        <w:rPr>
          <w:rFonts w:ascii="Arial" w:hAnsi="Arial" w:cs="Arial"/>
          <w:color w:val="444444"/>
        </w:rPr>
        <w:t>б) членов семьи (дети, родители, супруг (супруга) граждан,</w:t>
      </w:r>
      <w:r w:rsidR="00FD445E">
        <w:rPr>
          <w:rFonts w:ascii="Arial" w:hAnsi="Arial" w:cs="Arial"/>
          <w:color w:val="444444"/>
        </w:rPr>
        <w:t xml:space="preserve"> указанных в пункте 1.2.</w:t>
      </w:r>
      <w:r w:rsidRPr="00FD445E">
        <w:rPr>
          <w:rFonts w:ascii="Arial" w:hAnsi="Arial" w:cs="Arial"/>
          <w:color w:val="444444"/>
        </w:rPr>
        <w:t xml:space="preserve"> в том числе погибших (умерших).</w:t>
      </w:r>
    </w:p>
    <w:p w:rsidR="00DE6587" w:rsidRPr="00FD445E" w:rsidRDefault="009A531C" w:rsidP="00FD445E">
      <w:pPr>
        <w:pStyle w:val="formattext"/>
        <w:shd w:val="clear" w:color="auto" w:fill="FFFFFF"/>
        <w:spacing w:before="0" w:beforeAutospacing="0" w:after="0" w:afterAutospacing="0"/>
        <w:jc w:val="both"/>
        <w:textAlignment w:val="baseline"/>
        <w:rPr>
          <w:rFonts w:ascii="Arial" w:hAnsi="Arial" w:cs="Arial"/>
          <w:color w:val="000000"/>
        </w:rPr>
      </w:pPr>
      <w:r w:rsidRPr="00FD445E">
        <w:rPr>
          <w:rFonts w:ascii="Arial" w:hAnsi="Arial" w:cs="Arial"/>
          <w:color w:val="444444"/>
        </w:rPr>
        <w:t xml:space="preserve">      П</w:t>
      </w:r>
      <w:r w:rsidR="00B36B3D" w:rsidRPr="00FD445E">
        <w:rPr>
          <w:rFonts w:ascii="Arial" w:hAnsi="Arial" w:cs="Arial"/>
          <w:color w:val="444444"/>
        </w:rPr>
        <w:t xml:space="preserve">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00B36B3D" w:rsidRPr="00FD445E">
        <w:rPr>
          <w:rFonts w:ascii="Arial" w:hAnsi="Arial" w:cs="Arial"/>
          <w:color w:val="444444"/>
        </w:rPr>
        <w:t>гражданам</w:t>
      </w:r>
      <w:proofErr w:type="gramEnd"/>
      <w:r w:rsidR="00B36B3D" w:rsidRPr="00FD445E">
        <w:rPr>
          <w:rFonts w:ascii="Arial" w:hAnsi="Arial" w:cs="Arial"/>
          <w:color w:val="444444"/>
        </w:rPr>
        <w:t xml:space="preserve"> либо члену семьи (дети, родители, супруг (супруга) таких граждан,</w:t>
      </w:r>
      <w:r w:rsidRPr="00FD445E">
        <w:rPr>
          <w:rFonts w:ascii="Arial" w:hAnsi="Arial" w:cs="Arial"/>
          <w:color w:val="444444"/>
        </w:rPr>
        <w:t xml:space="preserve"> в том числе погибших (умерших)</w:t>
      </w:r>
      <w:r w:rsidR="008E2229" w:rsidRPr="00FD445E">
        <w:rPr>
          <w:rFonts w:ascii="Arial" w:hAnsi="Arial" w:cs="Arial"/>
          <w:color w:val="000000"/>
        </w:rPr>
        <w:t>;</w:t>
      </w:r>
    </w:p>
    <w:p w:rsidR="00F346E6" w:rsidRPr="00FD445E" w:rsidRDefault="00E0559F" w:rsidP="00FD445E">
      <w:pPr>
        <w:pStyle w:val="formattext"/>
        <w:shd w:val="clear" w:color="auto" w:fill="FFFFFF"/>
        <w:spacing w:before="0" w:beforeAutospacing="0" w:after="0" w:afterAutospacing="0"/>
        <w:jc w:val="both"/>
        <w:textAlignment w:val="baseline"/>
        <w:rPr>
          <w:rFonts w:ascii="Arial" w:hAnsi="Arial" w:cs="Arial"/>
          <w:color w:val="000000"/>
        </w:rPr>
      </w:pPr>
      <w:r w:rsidRPr="00FD445E">
        <w:rPr>
          <w:rFonts w:ascii="Arial" w:hAnsi="Arial" w:cs="Arial"/>
          <w:color w:val="000000"/>
        </w:rPr>
        <w:t>1.2. В пункте 2.7</w:t>
      </w:r>
      <w:r w:rsidR="00F346E6" w:rsidRPr="00FD445E">
        <w:rPr>
          <w:rFonts w:ascii="Arial" w:hAnsi="Arial" w:cs="Arial"/>
          <w:color w:val="000000"/>
        </w:rPr>
        <w:t xml:space="preserve">.2. </w:t>
      </w:r>
      <w:proofErr w:type="gramStart"/>
      <w:r w:rsidR="00F346E6" w:rsidRPr="00FD445E">
        <w:rPr>
          <w:rFonts w:ascii="Arial" w:hAnsi="Arial" w:cs="Arial"/>
          <w:color w:val="000000"/>
        </w:rPr>
        <w:t>подпункт</w:t>
      </w:r>
      <w:proofErr w:type="gramEnd"/>
      <w:r w:rsidR="00F346E6" w:rsidRPr="00FD445E">
        <w:rPr>
          <w:rFonts w:ascii="Arial" w:hAnsi="Arial" w:cs="Arial"/>
          <w:color w:val="000000"/>
        </w:rPr>
        <w:t xml:space="preserve"> а) читать в новой редакции:</w:t>
      </w:r>
    </w:p>
    <w:p w:rsidR="00F346E6" w:rsidRPr="00FD445E" w:rsidRDefault="00F346E6" w:rsidP="00FD445E">
      <w:pPr>
        <w:pStyle w:val="formattext"/>
        <w:shd w:val="clear" w:color="auto" w:fill="FFFFFF"/>
        <w:spacing w:before="0" w:beforeAutospacing="0" w:after="0" w:afterAutospacing="0"/>
        <w:jc w:val="both"/>
        <w:textAlignment w:val="baseline"/>
        <w:rPr>
          <w:rFonts w:ascii="Arial" w:hAnsi="Arial" w:cs="Arial"/>
          <w:color w:val="444444"/>
          <w:shd w:val="clear" w:color="auto" w:fill="FFFFFF"/>
        </w:rPr>
      </w:pPr>
      <w:r w:rsidRPr="00FD445E">
        <w:rPr>
          <w:rFonts w:ascii="Arial" w:hAnsi="Arial" w:cs="Arial"/>
          <w:color w:val="444444"/>
          <w:shd w:val="clear" w:color="auto" w:fill="FFFFFF"/>
        </w:rPr>
        <w:lastRenderedPageBreak/>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F346E6" w:rsidRPr="00FD445E" w:rsidRDefault="00F346E6" w:rsidP="00FD445E">
      <w:pPr>
        <w:pStyle w:val="formattext"/>
        <w:shd w:val="clear" w:color="auto" w:fill="FFFFFF"/>
        <w:spacing w:before="0" w:beforeAutospacing="0" w:after="0" w:afterAutospacing="0"/>
        <w:jc w:val="both"/>
        <w:textAlignment w:val="baseline"/>
        <w:rPr>
          <w:rFonts w:ascii="Arial" w:hAnsi="Arial" w:cs="Arial"/>
          <w:color w:val="000000"/>
        </w:rPr>
      </w:pPr>
      <w:r w:rsidRPr="00FD445E">
        <w:rPr>
          <w:rFonts w:ascii="Arial" w:hAnsi="Arial" w:cs="Arial"/>
          <w:color w:val="444444"/>
          <w:shd w:val="clear" w:color="auto" w:fill="FFFFFF"/>
        </w:rPr>
        <w:t xml:space="preserve">1.3. </w:t>
      </w:r>
      <w:r w:rsidR="00E0559F" w:rsidRPr="00FD445E">
        <w:rPr>
          <w:rFonts w:ascii="Arial" w:hAnsi="Arial" w:cs="Arial"/>
          <w:color w:val="444444"/>
          <w:shd w:val="clear" w:color="auto" w:fill="FFFFFF"/>
        </w:rPr>
        <w:t xml:space="preserve">В </w:t>
      </w:r>
      <w:r w:rsidR="000A7AE7" w:rsidRPr="00FD445E">
        <w:rPr>
          <w:rFonts w:ascii="Arial" w:hAnsi="Arial" w:cs="Arial"/>
          <w:color w:val="000000"/>
        </w:rPr>
        <w:t>пункте 2.7.</w:t>
      </w:r>
      <w:r w:rsidRPr="00FD445E">
        <w:rPr>
          <w:rFonts w:ascii="Arial" w:hAnsi="Arial" w:cs="Arial"/>
          <w:color w:val="000000"/>
        </w:rPr>
        <w:t xml:space="preserve">2. </w:t>
      </w:r>
      <w:r w:rsidR="000A7AE7" w:rsidRPr="00FD445E">
        <w:rPr>
          <w:rFonts w:ascii="Arial" w:hAnsi="Arial" w:cs="Arial"/>
          <w:color w:val="000000"/>
        </w:rPr>
        <w:t xml:space="preserve"> подпункт 1. </w:t>
      </w:r>
      <w:r w:rsidRPr="00FD445E">
        <w:rPr>
          <w:rFonts w:ascii="Arial" w:hAnsi="Arial" w:cs="Arial"/>
          <w:color w:val="000000"/>
        </w:rPr>
        <w:t>дополнить пунктами следующего содержания:</w:t>
      </w:r>
    </w:p>
    <w:p w:rsidR="000A7AE7" w:rsidRPr="00FD445E" w:rsidRDefault="000A7AE7" w:rsidP="00FD445E">
      <w:pPr>
        <w:shd w:val="clear" w:color="auto" w:fill="FFFFFF"/>
        <w:spacing w:after="0" w:line="240" w:lineRule="auto"/>
        <w:ind w:firstLine="480"/>
        <w:jc w:val="both"/>
        <w:textAlignment w:val="baseline"/>
        <w:rPr>
          <w:rFonts w:ascii="Arial" w:eastAsia="Times New Roman" w:hAnsi="Arial" w:cs="Arial"/>
          <w:color w:val="444444"/>
          <w:sz w:val="24"/>
          <w:szCs w:val="24"/>
        </w:rPr>
      </w:pPr>
      <w:r w:rsidRPr="00FD445E">
        <w:rPr>
          <w:rFonts w:ascii="Arial" w:eastAsia="Times New Roman" w:hAnsi="Arial" w:cs="Arial"/>
          <w:color w:val="444444"/>
          <w:sz w:val="24"/>
          <w:szCs w:val="24"/>
        </w:rPr>
        <w:t>ж)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5" w:anchor="8PS0M1" w:history="1">
        <w:r w:rsidRPr="00FD445E">
          <w:rPr>
            <w:rFonts w:ascii="Arial" w:eastAsia="Times New Roman" w:hAnsi="Arial" w:cs="Arial"/>
            <w:color w:val="0000FF"/>
            <w:sz w:val="24"/>
            <w:szCs w:val="24"/>
            <w:u w:val="single"/>
          </w:rPr>
          <w:t>пунктом 7 статьи 38 Федерального закона от 28 марта 1998 года N 53-ФЗ "О воинской обязанности и военной службе"</w:t>
        </w:r>
      </w:hyperlink>
      <w:r w:rsidRPr="00FD445E">
        <w:rPr>
          <w:rFonts w:ascii="Arial" w:eastAsia="Times New Roman" w:hAnsi="Arial" w:cs="Arial"/>
          <w:color w:val="444444"/>
          <w:sz w:val="24"/>
          <w:szCs w:val="24"/>
        </w:rPr>
        <w:t>, и участие в специальной военной операции (для категорий граждан, указанных в части 2.1 </w:t>
      </w:r>
      <w:hyperlink r:id="rId6" w:anchor="8PU0LT" w:history="1">
        <w:r w:rsidRPr="00FD445E">
          <w:rPr>
            <w:rFonts w:ascii="Arial" w:eastAsia="Times New Roman" w:hAnsi="Arial" w:cs="Arial"/>
            <w:color w:val="0000FF"/>
            <w:sz w:val="24"/>
            <w:szCs w:val="24"/>
            <w:u w:val="single"/>
          </w:rPr>
          <w:t>статьи 6</w:t>
        </w:r>
      </w:hyperlink>
      <w:r w:rsidRPr="00FD445E">
        <w:rPr>
          <w:rFonts w:ascii="Arial" w:eastAsia="Times New Roman" w:hAnsi="Arial" w:cs="Arial"/>
          <w:color w:val="444444"/>
          <w:sz w:val="24"/>
          <w:szCs w:val="24"/>
        </w:rPr>
        <w:t> настоящего Закона);</w:t>
      </w:r>
      <w:r w:rsidRPr="00FD445E">
        <w:rPr>
          <w:rFonts w:ascii="Arial" w:eastAsia="Times New Roman" w:hAnsi="Arial" w:cs="Arial"/>
          <w:color w:val="444444"/>
          <w:sz w:val="24"/>
          <w:szCs w:val="24"/>
        </w:rPr>
        <w:br/>
        <w:t xml:space="preserve">          з)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w:t>
      </w:r>
    </w:p>
    <w:p w:rsidR="0084401D" w:rsidRPr="00FD445E" w:rsidRDefault="00E0559F" w:rsidP="00FD445E">
      <w:pPr>
        <w:autoSpaceDE w:val="0"/>
        <w:autoSpaceDN w:val="0"/>
        <w:adjustRightInd w:val="0"/>
        <w:ind w:firstLine="709"/>
        <w:jc w:val="both"/>
        <w:rPr>
          <w:rFonts w:ascii="Arial" w:hAnsi="Arial" w:cs="Arial"/>
          <w:sz w:val="24"/>
          <w:szCs w:val="24"/>
        </w:rPr>
      </w:pPr>
      <w:r w:rsidRPr="00FD445E">
        <w:rPr>
          <w:rFonts w:ascii="Arial" w:hAnsi="Arial" w:cs="Arial"/>
          <w:color w:val="000000"/>
          <w:sz w:val="24"/>
          <w:szCs w:val="24"/>
        </w:rPr>
        <w:t xml:space="preserve">1.4. </w:t>
      </w:r>
      <w:r w:rsidRPr="00FD445E">
        <w:rPr>
          <w:rFonts w:ascii="Arial" w:hAnsi="Arial" w:cs="Arial"/>
          <w:color w:val="444444"/>
          <w:sz w:val="24"/>
          <w:szCs w:val="24"/>
          <w:shd w:val="clear" w:color="auto" w:fill="FFFFFF"/>
        </w:rPr>
        <w:t xml:space="preserve">В </w:t>
      </w:r>
      <w:r w:rsidRPr="00FD445E">
        <w:rPr>
          <w:rFonts w:ascii="Arial" w:hAnsi="Arial" w:cs="Arial"/>
          <w:color w:val="000000"/>
          <w:sz w:val="24"/>
          <w:szCs w:val="24"/>
        </w:rPr>
        <w:t xml:space="preserve">пункте 2.7.2.  подпункт </w:t>
      </w:r>
      <w:r w:rsidRPr="00FD445E">
        <w:rPr>
          <w:rFonts w:ascii="Arial" w:hAnsi="Arial" w:cs="Arial"/>
          <w:sz w:val="24"/>
          <w:szCs w:val="24"/>
        </w:rPr>
        <w:t>1</w:t>
      </w:r>
      <w:r w:rsidR="00BB011F" w:rsidRPr="00FD445E">
        <w:rPr>
          <w:rFonts w:ascii="Arial" w:hAnsi="Arial" w:cs="Arial"/>
          <w:sz w:val="24"/>
          <w:szCs w:val="24"/>
        </w:rPr>
        <w:t xml:space="preserve">. </w:t>
      </w:r>
      <w:proofErr w:type="gramStart"/>
      <w:r w:rsidR="00BB011F" w:rsidRPr="00FD445E">
        <w:rPr>
          <w:rFonts w:ascii="Arial" w:hAnsi="Arial" w:cs="Arial"/>
          <w:sz w:val="24"/>
          <w:szCs w:val="24"/>
        </w:rPr>
        <w:t>« Для</w:t>
      </w:r>
      <w:proofErr w:type="gramEnd"/>
      <w:r w:rsidR="00BB011F" w:rsidRPr="00FD445E">
        <w:rPr>
          <w:rFonts w:ascii="Arial" w:hAnsi="Arial" w:cs="Arial"/>
          <w:sz w:val="24"/>
          <w:szCs w:val="24"/>
        </w:rPr>
        <w:t xml:space="preserve"> заготовки (приобретения) древесины в целях индивидуального жили</w:t>
      </w:r>
      <w:r w:rsidR="00BB011F" w:rsidRPr="00FD445E">
        <w:rPr>
          <w:rFonts w:ascii="Arial" w:hAnsi="Arial" w:cs="Arial"/>
          <w:sz w:val="24"/>
          <w:szCs w:val="24"/>
        </w:rPr>
        <w:t>щ</w:t>
      </w:r>
      <w:r w:rsidR="00BB011F" w:rsidRPr="00FD445E">
        <w:rPr>
          <w:rFonts w:ascii="Arial" w:hAnsi="Arial" w:cs="Arial"/>
          <w:sz w:val="24"/>
          <w:szCs w:val="24"/>
        </w:rPr>
        <w:t xml:space="preserve">ного строительства» </w:t>
      </w:r>
      <w:proofErr w:type="spellStart"/>
      <w:r w:rsidR="00BB011F" w:rsidRPr="00FD445E">
        <w:rPr>
          <w:rFonts w:ascii="Arial" w:hAnsi="Arial" w:cs="Arial"/>
          <w:sz w:val="24"/>
          <w:szCs w:val="24"/>
        </w:rPr>
        <w:t>п.п</w:t>
      </w:r>
      <w:proofErr w:type="spellEnd"/>
      <w:r w:rsidR="00BB011F" w:rsidRPr="00FD445E">
        <w:rPr>
          <w:rFonts w:ascii="Arial" w:hAnsi="Arial" w:cs="Arial"/>
          <w:sz w:val="24"/>
          <w:szCs w:val="24"/>
        </w:rPr>
        <w:t>.</w:t>
      </w:r>
      <w:r w:rsidR="0084401D" w:rsidRPr="00FD445E">
        <w:rPr>
          <w:rFonts w:ascii="Arial" w:hAnsi="Arial" w:cs="Arial"/>
          <w:sz w:val="24"/>
          <w:szCs w:val="24"/>
        </w:rPr>
        <w:t xml:space="preserve"> </w:t>
      </w:r>
      <w:r w:rsidR="00BB011F" w:rsidRPr="00FD445E">
        <w:rPr>
          <w:rFonts w:ascii="Arial" w:hAnsi="Arial" w:cs="Arial"/>
          <w:sz w:val="24"/>
          <w:szCs w:val="24"/>
        </w:rPr>
        <w:t>а) читать в новой редакции:</w:t>
      </w:r>
    </w:p>
    <w:p w:rsidR="00BB011F" w:rsidRPr="00FD445E" w:rsidRDefault="0084401D" w:rsidP="00FD445E">
      <w:pPr>
        <w:autoSpaceDE w:val="0"/>
        <w:autoSpaceDN w:val="0"/>
        <w:adjustRightInd w:val="0"/>
        <w:ind w:firstLine="709"/>
        <w:jc w:val="both"/>
        <w:rPr>
          <w:rFonts w:ascii="Arial" w:hAnsi="Arial" w:cs="Arial"/>
          <w:color w:val="444444"/>
          <w:sz w:val="24"/>
          <w:szCs w:val="24"/>
          <w:shd w:val="clear" w:color="auto" w:fill="FFFFFF"/>
        </w:rPr>
      </w:pPr>
      <w:r w:rsidRPr="00FD445E">
        <w:rPr>
          <w:rFonts w:ascii="Arial" w:hAnsi="Arial" w:cs="Arial"/>
          <w:color w:val="444444"/>
          <w:sz w:val="24"/>
          <w:szCs w:val="24"/>
          <w:shd w:val="clear" w:color="auto" w:fill="FFFFFF"/>
        </w:rPr>
        <w:t>«</w:t>
      </w:r>
      <w:r w:rsidR="00BB011F" w:rsidRPr="00FD445E">
        <w:rPr>
          <w:rFonts w:ascii="Arial" w:hAnsi="Arial" w:cs="Arial"/>
          <w:color w:val="444444"/>
          <w:sz w:val="24"/>
          <w:szCs w:val="24"/>
          <w:shd w:val="clear" w:color="auto" w:fill="FFFFFF"/>
        </w:rPr>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r w:rsidRPr="00FD445E">
        <w:rPr>
          <w:rFonts w:ascii="Arial" w:hAnsi="Arial" w:cs="Arial"/>
          <w:color w:val="444444"/>
          <w:sz w:val="24"/>
          <w:szCs w:val="24"/>
          <w:shd w:val="clear" w:color="auto" w:fill="FFFFFF"/>
        </w:rPr>
        <w:t>»</w:t>
      </w:r>
    </w:p>
    <w:p w:rsidR="0084401D" w:rsidRPr="00FD445E" w:rsidRDefault="0084401D" w:rsidP="00FD445E">
      <w:pPr>
        <w:autoSpaceDE w:val="0"/>
        <w:autoSpaceDN w:val="0"/>
        <w:adjustRightInd w:val="0"/>
        <w:ind w:firstLine="709"/>
        <w:jc w:val="both"/>
        <w:rPr>
          <w:rFonts w:ascii="Arial" w:hAnsi="Arial" w:cs="Arial"/>
          <w:color w:val="444444"/>
          <w:sz w:val="24"/>
          <w:szCs w:val="24"/>
          <w:shd w:val="clear" w:color="auto" w:fill="FFFFFF"/>
        </w:rPr>
      </w:pPr>
      <w:r w:rsidRPr="00FD445E">
        <w:rPr>
          <w:rFonts w:ascii="Arial" w:hAnsi="Arial" w:cs="Arial"/>
          <w:color w:val="444444"/>
          <w:sz w:val="24"/>
          <w:szCs w:val="24"/>
          <w:shd w:val="clear" w:color="auto" w:fill="FFFFFF"/>
        </w:rPr>
        <w:t xml:space="preserve">1.5. </w:t>
      </w:r>
      <w:r w:rsidRPr="00FD445E">
        <w:rPr>
          <w:rFonts w:ascii="Arial" w:hAnsi="Arial" w:cs="Arial"/>
          <w:color w:val="444444"/>
          <w:sz w:val="24"/>
          <w:szCs w:val="24"/>
          <w:shd w:val="clear" w:color="auto" w:fill="FFFFFF"/>
        </w:rPr>
        <w:t xml:space="preserve">В </w:t>
      </w:r>
      <w:r w:rsidRPr="00FD445E">
        <w:rPr>
          <w:rFonts w:ascii="Arial" w:hAnsi="Arial" w:cs="Arial"/>
          <w:color w:val="000000"/>
          <w:sz w:val="24"/>
          <w:szCs w:val="24"/>
        </w:rPr>
        <w:t xml:space="preserve">пункте 2.7.2.  подпункт </w:t>
      </w:r>
      <w:r w:rsidRPr="00FD445E">
        <w:rPr>
          <w:rFonts w:ascii="Arial" w:hAnsi="Arial" w:cs="Arial"/>
          <w:sz w:val="24"/>
          <w:szCs w:val="24"/>
        </w:rPr>
        <w:t>2. «</w:t>
      </w:r>
      <w:r w:rsidRPr="00FD445E">
        <w:rPr>
          <w:rFonts w:ascii="Arial" w:eastAsia="Calibri" w:hAnsi="Arial" w:cs="Arial"/>
          <w:sz w:val="24"/>
          <w:szCs w:val="24"/>
        </w:rPr>
        <w:t xml:space="preserve">Для заготовки (приобретения) древесины с целью ремонта жилого дома, части жилого дома, иных жилых помещений, ремонта (возведения) хозяйственных </w:t>
      </w:r>
      <w:proofErr w:type="gramStart"/>
      <w:r w:rsidRPr="00FD445E">
        <w:rPr>
          <w:rFonts w:ascii="Arial" w:eastAsia="Calibri" w:hAnsi="Arial" w:cs="Arial"/>
          <w:sz w:val="24"/>
          <w:szCs w:val="24"/>
        </w:rPr>
        <w:t>построек»</w:t>
      </w:r>
      <w:r w:rsidRPr="00FD445E">
        <w:rPr>
          <w:rFonts w:ascii="Arial" w:hAnsi="Arial" w:cs="Arial"/>
          <w:sz w:val="24"/>
          <w:szCs w:val="24"/>
        </w:rPr>
        <w:t xml:space="preserve"> </w:t>
      </w:r>
      <w:r w:rsidR="00771744" w:rsidRPr="00FD445E">
        <w:rPr>
          <w:rFonts w:ascii="Arial" w:hAnsi="Arial" w:cs="Arial"/>
          <w:sz w:val="24"/>
          <w:szCs w:val="24"/>
        </w:rPr>
        <w:t xml:space="preserve"> </w:t>
      </w:r>
      <w:proofErr w:type="spellStart"/>
      <w:r w:rsidRPr="00FD445E">
        <w:rPr>
          <w:rFonts w:ascii="Arial" w:hAnsi="Arial" w:cs="Arial"/>
          <w:sz w:val="24"/>
          <w:szCs w:val="24"/>
        </w:rPr>
        <w:t>п.п</w:t>
      </w:r>
      <w:proofErr w:type="spellEnd"/>
      <w:r w:rsidRPr="00FD445E">
        <w:rPr>
          <w:rFonts w:ascii="Arial" w:hAnsi="Arial" w:cs="Arial"/>
          <w:sz w:val="24"/>
          <w:szCs w:val="24"/>
        </w:rPr>
        <w:t>.</w:t>
      </w:r>
      <w:proofErr w:type="gramEnd"/>
      <w:r w:rsidRPr="00FD445E">
        <w:rPr>
          <w:rFonts w:ascii="Arial" w:hAnsi="Arial" w:cs="Arial"/>
          <w:sz w:val="24"/>
          <w:szCs w:val="24"/>
        </w:rPr>
        <w:t xml:space="preserve"> а) читать в новой редакции:</w:t>
      </w:r>
    </w:p>
    <w:p w:rsidR="0084401D" w:rsidRPr="00FD445E" w:rsidRDefault="0084401D" w:rsidP="00FD445E">
      <w:pPr>
        <w:autoSpaceDE w:val="0"/>
        <w:autoSpaceDN w:val="0"/>
        <w:adjustRightInd w:val="0"/>
        <w:ind w:firstLine="709"/>
        <w:jc w:val="both"/>
        <w:rPr>
          <w:rFonts w:ascii="Arial" w:hAnsi="Arial" w:cs="Arial"/>
          <w:color w:val="444444"/>
          <w:sz w:val="24"/>
          <w:szCs w:val="24"/>
          <w:shd w:val="clear" w:color="auto" w:fill="FFFFFF"/>
        </w:rPr>
      </w:pPr>
      <w:r w:rsidRPr="00FD445E">
        <w:rPr>
          <w:rFonts w:ascii="Arial" w:hAnsi="Arial" w:cs="Arial"/>
          <w:color w:val="444444"/>
          <w:sz w:val="24"/>
          <w:szCs w:val="24"/>
          <w:shd w:val="clear" w:color="auto" w:fill="FFFFFF"/>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FD445E">
        <w:rPr>
          <w:rFonts w:ascii="Arial" w:hAnsi="Arial" w:cs="Arial"/>
          <w:color w:val="444444"/>
          <w:sz w:val="24"/>
          <w:szCs w:val="24"/>
          <w:shd w:val="clear" w:color="auto" w:fill="FFFFFF"/>
        </w:rPr>
        <w:t>похозяйственной</w:t>
      </w:r>
      <w:proofErr w:type="spellEnd"/>
      <w:r w:rsidRPr="00FD445E">
        <w:rPr>
          <w:rFonts w:ascii="Arial" w:hAnsi="Arial" w:cs="Arial"/>
          <w:color w:val="444444"/>
          <w:sz w:val="24"/>
          <w:szCs w:val="24"/>
          <w:shd w:val="clear" w:color="auto" w:fill="FFFFFF"/>
        </w:rPr>
        <w:t xml:space="preserve"> книги, либо копия решения суда о признании права собственности на жилое помещение;</w:t>
      </w:r>
    </w:p>
    <w:p w:rsidR="0084401D" w:rsidRPr="00FD445E" w:rsidRDefault="00F86117" w:rsidP="00FD445E">
      <w:pPr>
        <w:autoSpaceDE w:val="0"/>
        <w:autoSpaceDN w:val="0"/>
        <w:adjustRightInd w:val="0"/>
        <w:ind w:firstLine="709"/>
        <w:jc w:val="both"/>
        <w:rPr>
          <w:rFonts w:ascii="Arial" w:hAnsi="Arial" w:cs="Arial"/>
          <w:color w:val="000000"/>
          <w:sz w:val="24"/>
          <w:szCs w:val="24"/>
        </w:rPr>
      </w:pPr>
      <w:r w:rsidRPr="00FD445E">
        <w:rPr>
          <w:rFonts w:ascii="Arial" w:hAnsi="Arial" w:cs="Arial"/>
          <w:color w:val="000000"/>
          <w:sz w:val="24"/>
          <w:szCs w:val="24"/>
        </w:rPr>
        <w:t>1.6. В пункт 3.5.1.  после слова «первоочередном» дополнить словом «и внеочередном»;</w:t>
      </w:r>
    </w:p>
    <w:p w:rsidR="004A185F" w:rsidRPr="00FD445E" w:rsidRDefault="004A185F" w:rsidP="00FD445E">
      <w:pPr>
        <w:autoSpaceDE w:val="0"/>
        <w:autoSpaceDN w:val="0"/>
        <w:adjustRightInd w:val="0"/>
        <w:ind w:firstLine="709"/>
        <w:jc w:val="both"/>
        <w:rPr>
          <w:rFonts w:ascii="Arial" w:hAnsi="Arial" w:cs="Arial"/>
          <w:color w:val="000000"/>
          <w:sz w:val="24"/>
          <w:szCs w:val="24"/>
        </w:rPr>
      </w:pPr>
      <w:r w:rsidRPr="00FD445E">
        <w:rPr>
          <w:rFonts w:ascii="Arial" w:hAnsi="Arial" w:cs="Arial"/>
          <w:color w:val="000000"/>
          <w:sz w:val="24"/>
          <w:szCs w:val="24"/>
        </w:rPr>
        <w:t>1.7. Пункт 3.5. дополнить словами:</w:t>
      </w:r>
    </w:p>
    <w:p w:rsidR="004A185F" w:rsidRPr="00FD445E" w:rsidRDefault="004A185F" w:rsidP="00FD445E">
      <w:pPr>
        <w:autoSpaceDE w:val="0"/>
        <w:autoSpaceDN w:val="0"/>
        <w:adjustRightInd w:val="0"/>
        <w:ind w:firstLine="709"/>
        <w:jc w:val="both"/>
        <w:rPr>
          <w:rFonts w:ascii="Arial" w:hAnsi="Arial" w:cs="Arial"/>
          <w:color w:val="000000"/>
          <w:sz w:val="24"/>
          <w:szCs w:val="24"/>
        </w:rPr>
      </w:pPr>
      <w:r w:rsidRPr="00FD445E">
        <w:rPr>
          <w:rFonts w:ascii="Arial" w:hAnsi="Arial" w:cs="Arial"/>
          <w:color w:val="444444"/>
          <w:sz w:val="24"/>
          <w:szCs w:val="24"/>
          <w:shd w:val="clear" w:color="auto" w:fill="FFFFFF"/>
        </w:rPr>
        <w:t>«</w:t>
      </w:r>
      <w:r w:rsidRPr="00FD445E">
        <w:rPr>
          <w:rFonts w:ascii="Arial" w:hAnsi="Arial" w:cs="Arial"/>
          <w:color w:val="444444"/>
          <w:sz w:val="24"/>
          <w:szCs w:val="24"/>
          <w:shd w:val="clear" w:color="auto" w:fill="FFFFFF"/>
        </w:rPr>
        <w:t>Информация</w:t>
      </w:r>
      <w:r w:rsidRPr="00FD445E">
        <w:rPr>
          <w:rFonts w:ascii="Arial" w:hAnsi="Arial" w:cs="Arial"/>
          <w:color w:val="444444"/>
          <w:sz w:val="24"/>
          <w:szCs w:val="24"/>
          <w:shd w:val="clear" w:color="auto" w:fill="FFFFFF"/>
        </w:rPr>
        <w:t xml:space="preserve"> о гражданах, указанных в</w:t>
      </w:r>
      <w:r w:rsidR="00FD445E">
        <w:rPr>
          <w:rFonts w:ascii="Arial" w:hAnsi="Arial" w:cs="Arial"/>
          <w:color w:val="444444"/>
          <w:sz w:val="24"/>
          <w:szCs w:val="24"/>
          <w:shd w:val="clear" w:color="auto" w:fill="FFFFFF"/>
        </w:rPr>
        <w:t xml:space="preserve"> </w:t>
      </w:r>
      <w:proofErr w:type="gramStart"/>
      <w:r w:rsidR="00FD445E">
        <w:rPr>
          <w:rFonts w:ascii="Arial" w:hAnsi="Arial" w:cs="Arial"/>
          <w:color w:val="444444"/>
          <w:sz w:val="24"/>
          <w:szCs w:val="24"/>
          <w:shd w:val="clear" w:color="auto" w:fill="FFFFFF"/>
        </w:rPr>
        <w:t>пункте  1.2</w:t>
      </w:r>
      <w:proofErr w:type="gramEnd"/>
      <w:r w:rsidRPr="00FD445E">
        <w:rPr>
          <w:rFonts w:ascii="Arial" w:hAnsi="Arial" w:cs="Arial"/>
          <w:color w:val="444444"/>
          <w:sz w:val="24"/>
          <w:szCs w:val="24"/>
          <w:shd w:val="clear" w:color="auto" w:fill="FFFFFF"/>
        </w:rPr>
        <w:t>, направляется органами местного самоуправления поселений,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w:t>
      </w:r>
      <w:r w:rsidRPr="00FD445E">
        <w:rPr>
          <w:rFonts w:ascii="Arial" w:hAnsi="Arial" w:cs="Arial"/>
          <w:color w:val="444444"/>
          <w:sz w:val="24"/>
          <w:szCs w:val="24"/>
          <w:shd w:val="clear" w:color="auto" w:fill="FFFFFF"/>
        </w:rPr>
        <w:t xml:space="preserve">ентов, указанных в подпунктах "ж" и (или) </w:t>
      </w:r>
      <w:r w:rsidRPr="00FD445E">
        <w:rPr>
          <w:rFonts w:ascii="Arial" w:hAnsi="Arial" w:cs="Arial"/>
          <w:color w:val="444444"/>
          <w:sz w:val="24"/>
          <w:szCs w:val="24"/>
          <w:shd w:val="clear" w:color="auto" w:fill="FFFFFF"/>
        </w:rPr>
        <w:lastRenderedPageBreak/>
        <w:t>"з</w:t>
      </w:r>
      <w:r w:rsidRPr="00FD445E">
        <w:rPr>
          <w:rFonts w:ascii="Arial" w:hAnsi="Arial" w:cs="Arial"/>
          <w:color w:val="444444"/>
          <w:sz w:val="24"/>
          <w:szCs w:val="24"/>
          <w:shd w:val="clear" w:color="auto" w:fill="FFFFFF"/>
        </w:rPr>
        <w:t>"</w:t>
      </w:r>
      <w:r w:rsidRPr="00FD445E">
        <w:rPr>
          <w:rFonts w:ascii="Arial" w:hAnsi="Arial" w:cs="Arial"/>
          <w:color w:val="000000"/>
          <w:sz w:val="24"/>
          <w:szCs w:val="24"/>
        </w:rPr>
        <w:t xml:space="preserve"> пункта</w:t>
      </w:r>
      <w:r w:rsidRPr="00FD445E">
        <w:rPr>
          <w:rFonts w:ascii="Arial" w:hAnsi="Arial" w:cs="Arial"/>
          <w:color w:val="000000"/>
          <w:sz w:val="24"/>
          <w:szCs w:val="24"/>
        </w:rPr>
        <w:t xml:space="preserve"> 2.7.2. </w:t>
      </w:r>
      <w:r w:rsidRPr="00FD445E">
        <w:rPr>
          <w:rFonts w:ascii="Arial" w:hAnsi="Arial" w:cs="Arial"/>
          <w:color w:val="000000"/>
          <w:sz w:val="24"/>
          <w:szCs w:val="24"/>
        </w:rPr>
        <w:t xml:space="preserve"> </w:t>
      </w:r>
      <w:proofErr w:type="spellStart"/>
      <w:r w:rsidRPr="00FD445E">
        <w:rPr>
          <w:rFonts w:ascii="Arial" w:hAnsi="Arial" w:cs="Arial"/>
          <w:color w:val="000000"/>
          <w:sz w:val="24"/>
          <w:szCs w:val="24"/>
        </w:rPr>
        <w:t>п.п</w:t>
      </w:r>
      <w:proofErr w:type="spellEnd"/>
      <w:r w:rsidRPr="00FD445E">
        <w:rPr>
          <w:rFonts w:ascii="Arial" w:hAnsi="Arial" w:cs="Arial"/>
          <w:color w:val="000000"/>
          <w:sz w:val="24"/>
          <w:szCs w:val="24"/>
        </w:rPr>
        <w:t>.</w:t>
      </w:r>
      <w:r w:rsidRPr="00FD445E">
        <w:rPr>
          <w:rFonts w:ascii="Arial" w:hAnsi="Arial" w:cs="Arial"/>
          <w:color w:val="000000"/>
          <w:sz w:val="24"/>
          <w:szCs w:val="24"/>
        </w:rPr>
        <w:t xml:space="preserve"> 1</w:t>
      </w:r>
      <w:r w:rsidRPr="00FD445E">
        <w:rPr>
          <w:rFonts w:ascii="Arial" w:hAnsi="Arial" w:cs="Arial"/>
          <w:color w:val="444444"/>
          <w:sz w:val="24"/>
          <w:szCs w:val="24"/>
          <w:shd w:val="clear" w:color="auto" w:fill="FFFFFF"/>
        </w:rPr>
        <w:t>, если гражданин или член его семьи был ранее включен в список граждан, испытывающих потребность в древесине для собственных нужд.</w:t>
      </w:r>
      <w:r w:rsidRPr="00FD445E">
        <w:rPr>
          <w:rFonts w:ascii="Arial" w:hAnsi="Arial" w:cs="Arial"/>
          <w:color w:val="444444"/>
          <w:sz w:val="24"/>
          <w:szCs w:val="24"/>
          <w:shd w:val="clear" w:color="auto" w:fill="FFFFFF"/>
        </w:rPr>
        <w:t>»</w:t>
      </w:r>
    </w:p>
    <w:p w:rsidR="003F292D" w:rsidRPr="003F292D" w:rsidRDefault="003F000D" w:rsidP="003F292D">
      <w:pPr>
        <w:tabs>
          <w:tab w:val="left" w:pos="851"/>
          <w:tab w:val="left" w:pos="1418"/>
          <w:tab w:val="left" w:pos="1560"/>
        </w:tabs>
        <w:ind w:firstLine="709"/>
        <w:jc w:val="both"/>
        <w:rPr>
          <w:rFonts w:ascii="Arial" w:hAnsi="Arial" w:cs="Arial"/>
          <w:iCs/>
          <w:sz w:val="24"/>
          <w:szCs w:val="24"/>
        </w:rPr>
      </w:pPr>
      <w:r w:rsidRPr="003F292D">
        <w:rPr>
          <w:rFonts w:ascii="Arial" w:hAnsi="Arial" w:cs="Arial"/>
          <w:sz w:val="24"/>
          <w:szCs w:val="24"/>
        </w:rPr>
        <w:t>2.</w:t>
      </w:r>
      <w:r w:rsidR="003F292D" w:rsidRPr="003F292D">
        <w:rPr>
          <w:rFonts w:ascii="Arial" w:hAnsi="Arial" w:cs="Arial"/>
          <w:sz w:val="24"/>
          <w:szCs w:val="24"/>
        </w:rPr>
        <w:t xml:space="preserve"> Опубликовать настоящее постановление</w:t>
      </w:r>
      <w:r w:rsidR="003F292D" w:rsidRPr="003F292D">
        <w:rPr>
          <w:rFonts w:ascii="Arial" w:hAnsi="Arial" w:cs="Arial"/>
          <w:sz w:val="24"/>
          <w:szCs w:val="24"/>
        </w:rPr>
        <w:t xml:space="preserve"> в Сборнике муниципальных правовых актов Садового сельсовета Третьяковского района Алтайского края и</w:t>
      </w:r>
      <w:r w:rsidR="003F292D" w:rsidRPr="003F292D">
        <w:rPr>
          <w:rFonts w:ascii="Arial" w:hAnsi="Arial" w:cs="Arial"/>
          <w:iCs/>
          <w:sz w:val="24"/>
          <w:szCs w:val="24"/>
        </w:rPr>
        <w:t xml:space="preserve"> разместить на сайте администрации Садового сельсовета Третья</w:t>
      </w:r>
      <w:r w:rsidR="003F292D" w:rsidRPr="003F292D">
        <w:rPr>
          <w:rFonts w:ascii="Arial" w:hAnsi="Arial" w:cs="Arial"/>
          <w:iCs/>
          <w:sz w:val="24"/>
          <w:szCs w:val="24"/>
        </w:rPr>
        <w:t>ковского района Алтайского края.</w:t>
      </w:r>
    </w:p>
    <w:p w:rsidR="003F000D" w:rsidRPr="007E2790" w:rsidRDefault="003F000D" w:rsidP="003F292D">
      <w:pPr>
        <w:tabs>
          <w:tab w:val="left" w:pos="851"/>
          <w:tab w:val="left" w:pos="1418"/>
          <w:tab w:val="left" w:pos="1560"/>
        </w:tabs>
        <w:ind w:firstLine="709"/>
        <w:jc w:val="both"/>
        <w:rPr>
          <w:rFonts w:ascii="Arial" w:hAnsi="Arial" w:cs="Arial"/>
          <w:sz w:val="24"/>
          <w:szCs w:val="24"/>
        </w:rPr>
      </w:pPr>
      <w:r w:rsidRPr="007E2790">
        <w:rPr>
          <w:rFonts w:ascii="Arial" w:hAnsi="Arial" w:cs="Arial"/>
          <w:sz w:val="24"/>
          <w:szCs w:val="24"/>
        </w:rPr>
        <w:t xml:space="preserve">3.   Постановление вступает в силу со дня официального обнародования. </w:t>
      </w:r>
    </w:p>
    <w:p w:rsidR="003F000D" w:rsidRPr="007E2790" w:rsidRDefault="003F000D" w:rsidP="003F000D">
      <w:pPr>
        <w:spacing w:after="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4768"/>
      </w:tblGrid>
      <w:tr w:rsidR="003F000D" w:rsidRPr="007E2790" w:rsidTr="00942B0B">
        <w:tc>
          <w:tcPr>
            <w:tcW w:w="4803" w:type="dxa"/>
            <w:hideMark/>
          </w:tcPr>
          <w:p w:rsidR="001B3FEB" w:rsidRDefault="001B3FEB" w:rsidP="000E11A7">
            <w:pPr>
              <w:jc w:val="both"/>
              <w:rPr>
                <w:rFonts w:ascii="Arial" w:hAnsi="Arial" w:cs="Arial"/>
                <w:sz w:val="24"/>
                <w:szCs w:val="24"/>
                <w:lang w:eastAsia="ru-RU"/>
              </w:rPr>
            </w:pPr>
          </w:p>
          <w:p w:rsidR="003F000D" w:rsidRPr="007E2790" w:rsidRDefault="003F000D" w:rsidP="000E11A7">
            <w:pPr>
              <w:jc w:val="both"/>
              <w:rPr>
                <w:rFonts w:ascii="Arial" w:hAnsi="Arial" w:cs="Arial"/>
                <w:sz w:val="24"/>
                <w:szCs w:val="24"/>
                <w:lang w:eastAsia="ru-RU"/>
              </w:rPr>
            </w:pPr>
            <w:r w:rsidRPr="007E2790">
              <w:rPr>
                <w:rFonts w:ascii="Arial" w:hAnsi="Arial" w:cs="Arial"/>
                <w:sz w:val="24"/>
                <w:szCs w:val="24"/>
                <w:lang w:eastAsia="ru-RU"/>
              </w:rPr>
              <w:t>Глава сельсовета</w:t>
            </w:r>
          </w:p>
        </w:tc>
        <w:tc>
          <w:tcPr>
            <w:tcW w:w="4768" w:type="dxa"/>
            <w:hideMark/>
          </w:tcPr>
          <w:p w:rsidR="001B3FEB" w:rsidRDefault="001B3FEB" w:rsidP="000E11A7">
            <w:pPr>
              <w:jc w:val="right"/>
              <w:rPr>
                <w:rFonts w:ascii="Arial" w:hAnsi="Arial" w:cs="Arial"/>
                <w:sz w:val="24"/>
                <w:szCs w:val="24"/>
                <w:lang w:eastAsia="ru-RU"/>
              </w:rPr>
            </w:pPr>
            <w:bookmarkStart w:id="0" w:name="_GoBack"/>
            <w:bookmarkEnd w:id="0"/>
          </w:p>
          <w:p w:rsidR="003F000D" w:rsidRPr="007E2790" w:rsidRDefault="007E2790" w:rsidP="000E11A7">
            <w:pPr>
              <w:jc w:val="right"/>
              <w:rPr>
                <w:rFonts w:ascii="Arial" w:hAnsi="Arial" w:cs="Arial"/>
                <w:sz w:val="24"/>
                <w:szCs w:val="24"/>
                <w:lang w:eastAsia="ru-RU"/>
              </w:rPr>
            </w:pPr>
            <w:r w:rsidRPr="007E2790">
              <w:rPr>
                <w:rFonts w:ascii="Arial" w:hAnsi="Arial" w:cs="Arial"/>
                <w:sz w:val="24"/>
                <w:szCs w:val="24"/>
                <w:lang w:eastAsia="ru-RU"/>
              </w:rPr>
              <w:t xml:space="preserve">А.Н. </w:t>
            </w:r>
            <w:proofErr w:type="spellStart"/>
            <w:r w:rsidRPr="007E2790">
              <w:rPr>
                <w:rFonts w:ascii="Arial" w:hAnsi="Arial" w:cs="Arial"/>
                <w:sz w:val="24"/>
                <w:szCs w:val="24"/>
                <w:lang w:eastAsia="ru-RU"/>
              </w:rPr>
              <w:t>Ефимец</w:t>
            </w:r>
            <w:proofErr w:type="spellEnd"/>
          </w:p>
        </w:tc>
      </w:tr>
    </w:tbl>
    <w:p w:rsidR="00FB02EA" w:rsidRDefault="00FB02EA" w:rsidP="007E2790"/>
    <w:sectPr w:rsidR="00FB02EA" w:rsidSect="002C0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3F000D"/>
    <w:rsid w:val="00065AEC"/>
    <w:rsid w:val="000A7AE7"/>
    <w:rsid w:val="001B3FEB"/>
    <w:rsid w:val="002C0BB1"/>
    <w:rsid w:val="003F000D"/>
    <w:rsid w:val="003F292D"/>
    <w:rsid w:val="004A185F"/>
    <w:rsid w:val="00771744"/>
    <w:rsid w:val="007E2790"/>
    <w:rsid w:val="00805A8F"/>
    <w:rsid w:val="00824D31"/>
    <w:rsid w:val="0084401D"/>
    <w:rsid w:val="008B3148"/>
    <w:rsid w:val="008E2229"/>
    <w:rsid w:val="00942B0B"/>
    <w:rsid w:val="009A531C"/>
    <w:rsid w:val="00AC4392"/>
    <w:rsid w:val="00B36B3D"/>
    <w:rsid w:val="00BB011F"/>
    <w:rsid w:val="00D206BC"/>
    <w:rsid w:val="00D60383"/>
    <w:rsid w:val="00DE6587"/>
    <w:rsid w:val="00E0559F"/>
    <w:rsid w:val="00F346E6"/>
    <w:rsid w:val="00F86117"/>
    <w:rsid w:val="00FB02EA"/>
    <w:rsid w:val="00FD445E"/>
    <w:rsid w:val="00FE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71B8C-9363-4272-B1DF-FA3C48EB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00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E658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824D31"/>
    <w:rPr>
      <w:b/>
      <w:bCs/>
    </w:rPr>
  </w:style>
  <w:style w:type="paragraph" w:customStyle="1" w:styleId="formattext">
    <w:name w:val="formattext"/>
    <w:basedOn w:val="a"/>
    <w:rsid w:val="00B36B3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B3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53347">
      <w:bodyDiv w:val="1"/>
      <w:marLeft w:val="0"/>
      <w:marRight w:val="0"/>
      <w:marTop w:val="0"/>
      <w:marBottom w:val="0"/>
      <w:divBdr>
        <w:top w:val="none" w:sz="0" w:space="0" w:color="auto"/>
        <w:left w:val="none" w:sz="0" w:space="0" w:color="auto"/>
        <w:bottom w:val="none" w:sz="0" w:space="0" w:color="auto"/>
        <w:right w:val="none" w:sz="0" w:space="0" w:color="auto"/>
      </w:divBdr>
    </w:div>
    <w:div w:id="9663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04754" TargetMode="External"/><Relationship Id="rId5" Type="http://schemas.openxmlformats.org/officeDocument/2006/relationships/hyperlink" Target="https://docs.cntd.ru/document/901704754" TargetMode="External"/><Relationship Id="rId4" Type="http://schemas.openxmlformats.org/officeDocument/2006/relationships/hyperlink" Target="https://docs.cntd.ru/document/901704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16</cp:revision>
  <cp:lastPrinted>2021-07-06T09:31:00Z</cp:lastPrinted>
  <dcterms:created xsi:type="dcterms:W3CDTF">2021-07-06T08:25:00Z</dcterms:created>
  <dcterms:modified xsi:type="dcterms:W3CDTF">2023-11-28T07:19:00Z</dcterms:modified>
</cp:coreProperties>
</file>